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B" w:rsidRPr="00225B74" w:rsidRDefault="004F3CCB" w:rsidP="004F3CCB">
      <w:pPr>
        <w:pStyle w:val="a3"/>
        <w:ind w:firstLine="709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  <w:bookmarkStart w:id="0" w:name="_GoBack"/>
      <w:r w:rsidRPr="00225B74">
        <w:rPr>
          <w:rFonts w:ascii="Times New Roman" w:hAnsi="Times New Roman" w:cs="Times New Roman"/>
          <w:b/>
          <w:color w:val="FF3300"/>
          <w:sz w:val="28"/>
          <w:szCs w:val="28"/>
        </w:rPr>
        <w:t>ПАМЯТКА ДЛЯ РОДИТЕЛЕЙ</w:t>
      </w:r>
    </w:p>
    <w:p w:rsidR="00183916" w:rsidRPr="00225B74" w:rsidRDefault="00183916" w:rsidP="004F3CCB">
      <w:pPr>
        <w:pStyle w:val="a3"/>
        <w:ind w:firstLine="709"/>
        <w:jc w:val="center"/>
        <w:rPr>
          <w:rFonts w:ascii="Times New Roman" w:hAnsi="Times New Roman" w:cs="Times New Roman"/>
          <w:b/>
          <w:color w:val="FF3300"/>
          <w:sz w:val="36"/>
          <w:szCs w:val="28"/>
        </w:rPr>
      </w:pPr>
      <w:r w:rsidRPr="00225B74">
        <w:rPr>
          <w:rFonts w:ascii="Times New Roman" w:hAnsi="Times New Roman" w:cs="Times New Roman"/>
          <w:b/>
          <w:color w:val="FF3300"/>
          <w:sz w:val="36"/>
          <w:szCs w:val="28"/>
        </w:rPr>
        <w:t>«Обеспечение безопасности детей»</w:t>
      </w:r>
    </w:p>
    <w:bookmarkEnd w:id="0"/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4F3CCB">
        <w:rPr>
          <w:rFonts w:ascii="Times New Roman" w:hAnsi="Times New Roman" w:cs="Times New Roman"/>
          <w:b/>
          <w:i/>
          <w:color w:val="0000FF"/>
          <w:sz w:val="28"/>
          <w:szCs w:val="28"/>
        </w:rPr>
        <w:t>Сохранение жизни и здоровья детей – главная обязанность взрослых!!!!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Подавайте детям собственный пример правильного поведения в быту, на улицах и дорогах города.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формируйте у детей навыки обеспечения личной безопасности;</w:t>
      </w:r>
    </w:p>
    <w:p w:rsidR="00183916" w:rsidRPr="004F3CCB" w:rsidRDefault="00183916" w:rsidP="004F3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183916" w:rsidRPr="004F3CCB" w:rsidRDefault="00183916" w:rsidP="004F3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решите проблему свободного времени детей;</w:t>
      </w:r>
    </w:p>
    <w:p w:rsidR="00183916" w:rsidRPr="004F3CCB" w:rsidRDefault="00183916" w:rsidP="004F3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постоянно будьте в курсе, где и с кем ваш ребёнок, контролируйте место пребывания детей;</w:t>
      </w:r>
    </w:p>
    <w:p w:rsidR="00183916" w:rsidRPr="004F3CCB" w:rsidRDefault="00183916" w:rsidP="004F3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183916" w:rsidRPr="004F3CCB" w:rsidRDefault="00183916" w:rsidP="004F3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83916" w:rsidRPr="004F3CCB" w:rsidRDefault="00183916" w:rsidP="004F3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1. Необходимо у</w:t>
      </w:r>
      <w:r w:rsidR="004F3CCB">
        <w:rPr>
          <w:rFonts w:ascii="Times New Roman" w:hAnsi="Times New Roman" w:cs="Times New Roman"/>
          <w:sz w:val="28"/>
          <w:szCs w:val="28"/>
        </w:rPr>
        <w:t>чить детей не только соблюдать п</w:t>
      </w:r>
      <w:r w:rsidRPr="004F3CCB">
        <w:rPr>
          <w:rFonts w:ascii="Times New Roman" w:hAnsi="Times New Roman" w:cs="Times New Roman"/>
          <w:sz w:val="28"/>
          <w:szCs w:val="28"/>
        </w:rPr>
        <w:t>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  <w:r w:rsidR="004F3CCB">
        <w:rPr>
          <w:rFonts w:ascii="Times New Roman" w:hAnsi="Times New Roman" w:cs="Times New Roman"/>
          <w:sz w:val="28"/>
          <w:szCs w:val="28"/>
        </w:rPr>
        <w:t xml:space="preserve"> </w:t>
      </w:r>
      <w:r w:rsidRPr="004F3CCB">
        <w:rPr>
          <w:rFonts w:ascii="Times New Roman" w:hAnsi="Times New Roman" w:cs="Times New Roman"/>
          <w:sz w:val="28"/>
          <w:szCs w:val="28"/>
        </w:rPr>
        <w:t>Многие родители, не понимая этого, личным примером обучают детей неправильному поведению на дороге.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lastRenderedPageBreak/>
        <w:t>3.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4F3CCB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4F3CCB">
        <w:rPr>
          <w:rFonts w:ascii="Times New Roman" w:hAnsi="Times New Roman" w:cs="Times New Roman"/>
          <w:sz w:val="28"/>
          <w:szCs w:val="28"/>
        </w:rPr>
        <w:t xml:space="preserve"> вдалеке. Научите его всматриваться вдаль.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3CCB">
        <w:rPr>
          <w:rFonts w:ascii="Times New Roman" w:hAnsi="Times New Roman" w:cs="Times New Roman"/>
          <w:b/>
          <w:sz w:val="32"/>
          <w:szCs w:val="28"/>
        </w:rPr>
        <w:t>Правила безопасности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Ребенка нужно научить следующим правилам безопасности при общении с посторонними:</w:t>
      </w:r>
    </w:p>
    <w:p w:rsidR="00183916" w:rsidRPr="004F3CCB" w:rsidRDefault="00183916" w:rsidP="004F3C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Всегда играй в компании друзей.</w:t>
      </w:r>
    </w:p>
    <w:p w:rsidR="00183916" w:rsidRPr="004F3CCB" w:rsidRDefault="00183916" w:rsidP="004F3C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Никогда не принимай подарки (сладости) от незнакомцев без разрешения родителей.</w:t>
      </w:r>
    </w:p>
    <w:p w:rsidR="00183916" w:rsidRPr="004F3CCB" w:rsidRDefault="00183916" w:rsidP="004F3C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183916" w:rsidRPr="004F3CCB" w:rsidRDefault="00183916" w:rsidP="004F3C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lastRenderedPageBreak/>
        <w:t>Никогда не позволяй кому-то прикасаться к тебе. Сразу расскажи об этом родителям.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CCB">
        <w:rPr>
          <w:rFonts w:ascii="Times New Roman" w:hAnsi="Times New Roman" w:cs="Times New Roman"/>
          <w:b/>
          <w:i/>
          <w:sz w:val="28"/>
          <w:szCs w:val="28"/>
        </w:rPr>
        <w:t>Для детей школьного возраста: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Не обсуждай своих проблем с незнакомыми и малознакомыми людьми.</w:t>
      </w:r>
    </w:p>
    <w:p w:rsidR="00183916" w:rsidRPr="004F3CCB" w:rsidRDefault="00183916" w:rsidP="004F3C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Если кто-то пытается ворваться в квартиру, звони в полицию, а затем открой окно и зови на помощь.</w:t>
      </w:r>
    </w:p>
    <w:p w:rsidR="00183916" w:rsidRPr="004F3CCB" w:rsidRDefault="00183916" w:rsidP="004F3C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Если люди в автомобиле спрашивают тебя, как куда-нибудь доехать, не подходи близко и не соглашайся сопровождать их.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4F3CCB">
        <w:rPr>
          <w:rFonts w:ascii="Times New Roman" w:hAnsi="Times New Roman" w:cs="Times New Roman"/>
          <w:b/>
          <w:i/>
          <w:sz w:val="32"/>
          <w:szCs w:val="28"/>
        </w:rPr>
        <w:t>Ребенка нужно научить следующим правилам пожарной безопасности дома: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Следите за газовыми и электрическими приборами.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Не играть с легко воспламеняющимися предметами и жидкостями (спички, зажигалки, аэрозоли и т.д.);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Не поворачивать вентили газовой плиты и колонки;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Не трогать режущие и колющие предметы (ножи, ножницы, иголки и т.д.).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В случае обнаружения п</w:t>
      </w:r>
      <w:r w:rsidR="004F3CCB">
        <w:rPr>
          <w:rFonts w:ascii="Times New Roman" w:hAnsi="Times New Roman" w:cs="Times New Roman"/>
          <w:sz w:val="28"/>
          <w:szCs w:val="28"/>
        </w:rPr>
        <w:t xml:space="preserve">ожара незамедлительно звоните </w:t>
      </w:r>
      <w:r w:rsidR="004F3CCB" w:rsidRPr="004F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«101» </w:t>
      </w:r>
      <w:r w:rsidR="004F3CCB" w:rsidRPr="004F3CCB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4F3CCB" w:rsidRPr="004F3CCB">
        <w:rPr>
          <w:rFonts w:ascii="Times New Roman" w:hAnsi="Times New Roman" w:cs="Times New Roman"/>
          <w:b/>
          <w:color w:val="FF0000"/>
          <w:sz w:val="28"/>
          <w:szCs w:val="28"/>
        </w:rPr>
        <w:t>«112»</w:t>
      </w:r>
      <w:r w:rsidRPr="004F3CC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Меры безопасного поведения при работе с Интернетом: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183916" w:rsidRPr="004F3CCB" w:rsidRDefault="00183916" w:rsidP="004F3C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 xml:space="preserve">Родителям можно посоветовать следующее: 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 xml:space="preserve">Убедитесь, что ваши дети знают телефон полиции, скорой помощи, пожарной службы, </w:t>
      </w:r>
      <w:r w:rsidR="004F3CCB">
        <w:rPr>
          <w:rFonts w:ascii="Times New Roman" w:hAnsi="Times New Roman" w:cs="Times New Roman"/>
          <w:sz w:val="28"/>
          <w:szCs w:val="28"/>
        </w:rPr>
        <w:t xml:space="preserve">домашний </w:t>
      </w:r>
      <w:r w:rsidRPr="004F3CCB">
        <w:rPr>
          <w:rFonts w:ascii="Times New Roman" w:hAnsi="Times New Roman" w:cs="Times New Roman"/>
          <w:sz w:val="28"/>
          <w:szCs w:val="28"/>
        </w:rPr>
        <w:t>адрес. Отрепетируйте, как нужно разговаривать с дежурным, чтобы в нужный момент ребенок не растерялся.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Научите правилам безопасности дома и на улице.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Всегда знайте, где ваши дети, и они пусть всегда знают, где вы.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lastRenderedPageBreak/>
        <w:t>Никогда не пишите имя вашего ребенка на одежде, портфеле, велосипеде.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Всегда записывайте адреса и телефоны всех друзей вашего ребенка, а также телефоны (рабочие и мобильные) их родителей.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4F3CCB" w:rsidRDefault="004F3CCB" w:rsidP="004F3CCB">
      <w:pPr>
        <w:pStyle w:val="a3"/>
        <w:ind w:firstLine="39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3916" w:rsidRPr="004F3CCB" w:rsidRDefault="00183916" w:rsidP="004F3CCB">
      <w:pPr>
        <w:pStyle w:val="a3"/>
        <w:ind w:firstLine="39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3CCB">
        <w:rPr>
          <w:rFonts w:ascii="Times New Roman" w:hAnsi="Times New Roman" w:cs="Times New Roman"/>
          <w:b/>
          <w:sz w:val="32"/>
          <w:szCs w:val="28"/>
        </w:rPr>
        <w:t>Памятка по безопасности детей (для родителей)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1. Говорите о безопасности в доверительной манере. Не пугайте ребенка, когда говорите о правилах безопасного поведения.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2. Развивайте у ребенка привычку говорить открыто о том, что его беспокоит или пугает. Не шутите над страхами ребенка.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3. Приучите ребенка к тому, что его тело является его собственностью, и никто не имеет право трогать его. Если какие-то прикосновения вызывают у него дискомфорт, ребенок должен об этом Вам рассказать.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4. Объясните ребенку кто такой «опасный незнакомец». Это человек, который может выглядеть как любой другой человек, но пытается обмануть ребенка или заставить его сделать плохие вещи</w:t>
      </w:r>
      <w:proofErr w:type="gramStart"/>
      <w:r w:rsidRPr="004F3C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3CC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F3C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3CCB">
        <w:rPr>
          <w:rFonts w:ascii="Times New Roman" w:hAnsi="Times New Roman" w:cs="Times New Roman"/>
          <w:sz w:val="28"/>
          <w:szCs w:val="28"/>
        </w:rPr>
        <w:t>пасный незнакомец» может предложить ребенку пойти с ним (посмотреть щенка, попугая и т.д.), обещать конфеты или деньги, попросить проводить куда-то. О таких случаях ребенок должен сразу рассказать родителям. А родители должны сообщить в правоохранительные органы!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5. Если посторонний человек просит у ребенка помощи, ребенок должен позвать на помощь знакомых взрослых.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6. Если ребенок чувствует угрозу, исходящую от постороннего человека, он должен незамедлительно убежать или громко крикнуть «НЕТ». Если ребенка насильно ведут куда-то за руку, он должен кричать: «ЭТО НЕ МОЙ ПАПА/НЕ МОЯ МАМА».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7. Придумайте секретное слово опасности. Если ребенок произносит его Вам в телефонном разговоре – значит, у него неприятности, и он нуждается в помощи.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lastRenderedPageBreak/>
        <w:t>8. Никогда не маркируйте одежду и вещи метками с именем ребенка. Злоумышленник может воспользоваться информацией.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9. Научите ребенка тому, что в случае потери в людном месте он всегда может обратиться за помощью к полицейским, врачам скорой помощи и другим людям в форме. Ребенок не должен стесняться или бояться просить помощи.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10. Выучите с ребенком наизусть Ваш адрес.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11. Если Ваш ребенок уходит из дома один, обязательно научите его говорить о том, куда он идет и сообщать о том, что он пришел туда, куда отправился.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12. В случае если к Вам в гости пришли друзья ребенка, сообщите их родителям о том, что дети находятся у Вас до вечера, договоритесь с родителями о том, заберут ли они ребенка сами или Вы его проводите до дома.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13. В случае если на улице Вы увидите одинокого ребенка, обязательно предложите ему помощь. Спросите, не потерялся ли он.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 xml:space="preserve">14. Все это лучше делать спокойно, тогда ребенок быстрее усвоит информацию и объяснит, в чем Памятка для </w:t>
      </w:r>
      <w:proofErr w:type="gramStart"/>
      <w:r w:rsidRPr="004F3CCB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4F3CCB">
        <w:rPr>
          <w:rFonts w:ascii="Times New Roman" w:hAnsi="Times New Roman" w:cs="Times New Roman"/>
          <w:sz w:val="28"/>
          <w:szCs w:val="28"/>
        </w:rPr>
        <w:t xml:space="preserve"> если пропал ребенок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F3CCB">
        <w:rPr>
          <w:rFonts w:ascii="Times New Roman" w:hAnsi="Times New Roman" w:cs="Times New Roman"/>
          <w:b/>
          <w:sz w:val="32"/>
          <w:szCs w:val="28"/>
        </w:rPr>
        <w:t>Памятки для родителей  по обеспечению безопасности детей.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CCB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225B74">
        <w:rPr>
          <w:rFonts w:ascii="Times New Roman" w:hAnsi="Times New Roman" w:cs="Times New Roman"/>
          <w:b/>
          <w:i/>
          <w:sz w:val="28"/>
          <w:szCs w:val="28"/>
        </w:rPr>
        <w:t>рожно-транспортные происшествия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 xml:space="preserve">Это самая частая причина гибели детей на улицах, а травмы ДТП —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4F3C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3CCB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gramStart"/>
      <w:r w:rsidRPr="004F3C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3CCB">
        <w:rPr>
          <w:rFonts w:ascii="Times New Roman" w:hAnsi="Times New Roman" w:cs="Times New Roman"/>
          <w:sz w:val="28"/>
          <w:szCs w:val="28"/>
        </w:rPr>
        <w:t xml:space="preserve"> ту минуту, когда мама сама переведет его через дорогу на красный свет.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Если Вы купил</w:t>
      </w:r>
      <w:r w:rsidR="004F3CCB">
        <w:rPr>
          <w:rFonts w:ascii="Times New Roman" w:hAnsi="Times New Roman" w:cs="Times New Roman"/>
          <w:sz w:val="28"/>
          <w:szCs w:val="28"/>
        </w:rPr>
        <w:t>и ребенку велосипед</w:t>
      </w:r>
      <w:r w:rsidRPr="004F3CCB">
        <w:rPr>
          <w:rFonts w:ascii="Times New Roman" w:hAnsi="Times New Roman" w:cs="Times New Roman"/>
          <w:sz w:val="28"/>
          <w:szCs w:val="28"/>
        </w:rPr>
        <w:t>, сначала выучите вместе правила дорожного движения и научитесь кататься на закрытой площадке. На дорогах общего пользования разрешено движени</w:t>
      </w:r>
      <w:r w:rsidR="004F3CCB">
        <w:rPr>
          <w:rFonts w:ascii="Times New Roman" w:hAnsi="Times New Roman" w:cs="Times New Roman"/>
          <w:sz w:val="28"/>
          <w:szCs w:val="28"/>
        </w:rPr>
        <w:t>е на велосипеде только с 14 лет!</w:t>
      </w:r>
      <w:r w:rsidRPr="004F3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4F3CC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F3CCB">
        <w:rPr>
          <w:rFonts w:ascii="Times New Roman" w:hAnsi="Times New Roman" w:cs="Times New Roman"/>
          <w:sz w:val="28"/>
          <w:szCs w:val="28"/>
        </w:rPr>
        <w:t xml:space="preserve"> и тяжесть последствий дорожно-транспортных </w:t>
      </w:r>
      <w:r w:rsidRPr="004F3CCB">
        <w:rPr>
          <w:rFonts w:ascii="Times New Roman" w:hAnsi="Times New Roman" w:cs="Times New Roman"/>
          <w:sz w:val="28"/>
          <w:szCs w:val="28"/>
        </w:rPr>
        <w:lastRenderedPageBreak/>
        <w:t>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 xml:space="preserve">•  Учите ребенка замечать машину. Иногда ребенок не замечает машину или мотоцикл, </w:t>
      </w:r>
      <w:proofErr w:type="gramStart"/>
      <w:r w:rsidRPr="004F3CCB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4F3CCB">
        <w:rPr>
          <w:rFonts w:ascii="Times New Roman" w:hAnsi="Times New Roman" w:cs="Times New Roman"/>
          <w:sz w:val="28"/>
          <w:szCs w:val="28"/>
        </w:rPr>
        <w:t xml:space="preserve"> вдалеке. Научите его всматриваться вдаль.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lastRenderedPageBreak/>
        <w:t>•  Составьте для ребен</w:t>
      </w:r>
      <w:r w:rsidR="004F3CCB">
        <w:rPr>
          <w:rFonts w:ascii="Times New Roman" w:hAnsi="Times New Roman" w:cs="Times New Roman"/>
          <w:sz w:val="28"/>
          <w:szCs w:val="28"/>
        </w:rPr>
        <w:t>ка “Маршрутный лист” от дома до детского сада</w:t>
      </w:r>
      <w:r w:rsidRPr="004F3CCB">
        <w:rPr>
          <w:rFonts w:ascii="Times New Roman" w:hAnsi="Times New Roman" w:cs="Times New Roman"/>
          <w:sz w:val="28"/>
          <w:szCs w:val="28"/>
        </w:rPr>
        <w:t>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b/>
          <w:sz w:val="32"/>
          <w:szCs w:val="28"/>
        </w:rPr>
        <w:t>Основные правила безопасного поведения на воде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Обязательное соблюдение всех правил поведения на воде (в купальный сезон) — залог сохранения здоровья и спасения жизни многих людей!</w:t>
      </w:r>
    </w:p>
    <w:p w:rsidR="00183916" w:rsidRPr="004F3CCB" w:rsidRDefault="004F3CCB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разгаре лето, каникулы, отпуск с родителями. </w:t>
      </w:r>
      <w:r w:rsidR="00183916" w:rsidRPr="004F3CCB">
        <w:rPr>
          <w:rFonts w:ascii="Times New Roman" w:hAnsi="Times New Roman" w:cs="Times New Roman"/>
          <w:sz w:val="28"/>
          <w:szCs w:val="28"/>
        </w:rPr>
        <w:t xml:space="preserve">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="00183916" w:rsidRPr="004F3CC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183916" w:rsidRPr="004F3CCB">
        <w:rPr>
          <w:rFonts w:ascii="Times New Roman" w:hAnsi="Times New Roman" w:cs="Times New Roman"/>
          <w:sz w:val="28"/>
          <w:szCs w:val="28"/>
        </w:rPr>
        <w:t>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Чтобы избежать беды, детям необходимо строго соблюдать ряд простых правил поведения на воде.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научить плавать (это главное;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если ребенок плохо плавает — не доверяться надувным матрасам и кругам;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паника — основная причина трагедий на воде, никогда не поддаваться панике;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когда ребенок купается, поблизости должны быть люди;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не заходить на глубокое место, если не умеешь плавать или плаваешь плохо;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не ныряй в незнакомых местах;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не заплывай за буйки;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нельзя выплывать на судовой ход и приближаться к судну;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не устраивай в воде игр, связанных с захватами;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не пытайся плавать на бревнах, досках, самодельных плотах;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если ты решил покататься на лодке, выучи основные правила безопасного поведения в этом случае;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• необходимо уметь правильно управлять своими возможностями.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4F3CCB" w:rsidP="004F3CCB">
      <w:pPr>
        <w:pStyle w:val="a3"/>
        <w:ind w:firstLine="39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Противопожарная безопасность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183916" w:rsidRPr="004F3CCB" w:rsidRDefault="00183916" w:rsidP="004F3CCB">
      <w:pPr>
        <w:pStyle w:val="a3"/>
        <w:ind w:firstLine="397"/>
        <w:rPr>
          <w:rFonts w:ascii="Times New Roman" w:hAnsi="Times New Roman" w:cs="Times New Roman"/>
          <w:b/>
          <w:sz w:val="32"/>
          <w:szCs w:val="28"/>
        </w:rPr>
      </w:pPr>
    </w:p>
    <w:p w:rsidR="00183916" w:rsidRPr="004F3CCB" w:rsidRDefault="00183916" w:rsidP="004F3CCB">
      <w:pPr>
        <w:pStyle w:val="a3"/>
        <w:ind w:firstLine="39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3CCB">
        <w:rPr>
          <w:rFonts w:ascii="Times New Roman" w:hAnsi="Times New Roman" w:cs="Times New Roman"/>
          <w:b/>
          <w:sz w:val="32"/>
          <w:szCs w:val="28"/>
        </w:rPr>
        <w:t>Оградите</w:t>
      </w:r>
      <w:r w:rsidR="004F3CCB">
        <w:rPr>
          <w:rFonts w:ascii="Times New Roman" w:hAnsi="Times New Roman" w:cs="Times New Roman"/>
          <w:b/>
          <w:sz w:val="32"/>
          <w:szCs w:val="28"/>
        </w:rPr>
        <w:t xml:space="preserve"> своих детей от злоумышленников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Дети —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— обязанность родителей. Помогите своим маленьким детям запомнить своё имя и фамилию, название у</w:t>
      </w:r>
      <w:r w:rsidR="00225B74">
        <w:rPr>
          <w:rFonts w:ascii="Times New Roman" w:hAnsi="Times New Roman" w:cs="Times New Roman"/>
          <w:sz w:val="28"/>
          <w:szCs w:val="28"/>
        </w:rPr>
        <w:t>лицы, где они живут, номер детского сада, в который они ходят</w:t>
      </w:r>
      <w:r w:rsidRPr="004F3CCB">
        <w:rPr>
          <w:rFonts w:ascii="Times New Roman" w:hAnsi="Times New Roman" w:cs="Times New Roman"/>
          <w:sz w:val="28"/>
          <w:szCs w:val="28"/>
        </w:rPr>
        <w:t>. Объясните ребенку: если он потерялся, то не должен пугаться и плакать. Прежде всего — нужно осмотреться вокруг и обратиться за помощью к людям. В магазине — лучше обратиться</w:t>
      </w:r>
      <w:r w:rsidR="00225B74">
        <w:rPr>
          <w:rFonts w:ascii="Times New Roman" w:hAnsi="Times New Roman" w:cs="Times New Roman"/>
          <w:sz w:val="28"/>
          <w:szCs w:val="28"/>
        </w:rPr>
        <w:t xml:space="preserve"> к кассиру или продавцу, в транспорте — к контролеру или сотруднику полиции</w:t>
      </w:r>
      <w:r w:rsidRPr="004F3CCB">
        <w:rPr>
          <w:rFonts w:ascii="Times New Roman" w:hAnsi="Times New Roman" w:cs="Times New Roman"/>
          <w:sz w:val="28"/>
          <w:szCs w:val="28"/>
        </w:rPr>
        <w:t xml:space="preserve">. Постоянно объясняйте своим детям, что нельзя пускать в дом незнакомых людей, кем бы они ни представились. Дети </w:t>
      </w:r>
      <w:r w:rsidRPr="004F3CCB">
        <w:rPr>
          <w:rFonts w:ascii="Times New Roman" w:hAnsi="Times New Roman" w:cs="Times New Roman"/>
          <w:sz w:val="28"/>
          <w:szCs w:val="28"/>
        </w:rPr>
        <w:lastRenderedPageBreak/>
        <w:t>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Внушайте своим детям четыре «не»: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не ходи никуда с незнакомыми людьми, как бы они не уговаривали и что бы интересное и вкусное не предлагали;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 xml:space="preserve">не садись в машину с </w:t>
      </w:r>
      <w:proofErr w:type="gramStart"/>
      <w:r w:rsidRPr="004F3CCB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Pr="004F3CCB">
        <w:rPr>
          <w:rFonts w:ascii="Times New Roman" w:hAnsi="Times New Roman" w:cs="Times New Roman"/>
          <w:sz w:val="28"/>
          <w:szCs w:val="28"/>
        </w:rPr>
        <w:t>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не играй на улице с наступлением темноты, не заигрывайся во дворе при возвращении из школы;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83916" w:rsidRPr="004F3CCB" w:rsidRDefault="00183916" w:rsidP="004F3C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CCB">
        <w:rPr>
          <w:rFonts w:ascii="Times New Roman" w:hAnsi="Times New Roman" w:cs="Times New Roman"/>
          <w:sz w:val="28"/>
          <w:szCs w:val="28"/>
        </w:rPr>
        <w:t>не открывай дверь незнакомым людям.</w:t>
      </w:r>
    </w:p>
    <w:p w:rsidR="00183916" w:rsidRPr="004F3CCB" w:rsidRDefault="00183916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961C5" w:rsidRPr="004F3CCB" w:rsidRDefault="005961C5" w:rsidP="004F3CCB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5961C5" w:rsidRPr="004F3CCB" w:rsidSect="00225B74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D7E"/>
    <w:multiLevelType w:val="hybridMultilevel"/>
    <w:tmpl w:val="A70C031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1C6A3867"/>
    <w:multiLevelType w:val="hybridMultilevel"/>
    <w:tmpl w:val="15DABCA0"/>
    <w:lvl w:ilvl="0" w:tplc="CEF2BDD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E542BFD"/>
    <w:multiLevelType w:val="hybridMultilevel"/>
    <w:tmpl w:val="AA680D3A"/>
    <w:lvl w:ilvl="0" w:tplc="C84A7A3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AFF39BF"/>
    <w:multiLevelType w:val="hybridMultilevel"/>
    <w:tmpl w:val="1438F4B8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3E9A528C"/>
    <w:multiLevelType w:val="hybridMultilevel"/>
    <w:tmpl w:val="017C304A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2C17CBE"/>
    <w:multiLevelType w:val="hybridMultilevel"/>
    <w:tmpl w:val="ECCE1C2A"/>
    <w:lvl w:ilvl="0" w:tplc="DF345AE8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560711EA"/>
    <w:multiLevelType w:val="hybridMultilevel"/>
    <w:tmpl w:val="F410C520"/>
    <w:lvl w:ilvl="0" w:tplc="CEF2BDDA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15847B9"/>
    <w:multiLevelType w:val="hybridMultilevel"/>
    <w:tmpl w:val="21C840C6"/>
    <w:lvl w:ilvl="0" w:tplc="6ABC21C4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72806185"/>
    <w:multiLevelType w:val="hybridMultilevel"/>
    <w:tmpl w:val="C772EF0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77EF5981"/>
    <w:multiLevelType w:val="hybridMultilevel"/>
    <w:tmpl w:val="E0C80D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C9"/>
    <w:rsid w:val="00183916"/>
    <w:rsid w:val="00225B74"/>
    <w:rsid w:val="004F3CCB"/>
    <w:rsid w:val="005961C5"/>
    <w:rsid w:val="0096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C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2017-04-25T08:29:00Z</dcterms:created>
  <dcterms:modified xsi:type="dcterms:W3CDTF">2017-04-25T09:00:00Z</dcterms:modified>
</cp:coreProperties>
</file>